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48" w:rsidRDefault="00A93697" w:rsidP="006D79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84319" cy="13854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Ayrshire Logo 2019 P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34244" r="307" b="31831"/>
                    <a:stretch/>
                  </pic:blipFill>
                  <pic:spPr bwMode="auto">
                    <a:xfrm>
                      <a:off x="0" y="0"/>
                      <a:ext cx="4117697" cy="139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BC" w:rsidRDefault="00A93697" w:rsidP="003608B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93697">
        <w:rPr>
          <w:rFonts w:ascii="Century Gothic" w:hAnsi="Century Gothic"/>
          <w:b/>
          <w:sz w:val="32"/>
          <w:szCs w:val="32"/>
          <w:u w:val="single"/>
        </w:rPr>
        <w:t xml:space="preserve">Frequently Asked Questions </w:t>
      </w:r>
    </w:p>
    <w:p w:rsidR="003608BC" w:rsidRDefault="003608BC" w:rsidP="003608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</w:p>
    <w:p w:rsidR="00C2621A" w:rsidRPr="003608BC" w:rsidRDefault="00C2621A" w:rsidP="003608B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 xml:space="preserve">What is the 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Apprenticeship Community</w:t>
      </w:r>
      <w:r w:rsidR="006A303A" w:rsidRPr="003608B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Challenge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- Ayrshire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?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The </w:t>
      </w:r>
      <w:r w:rsidR="0008428C" w:rsidRPr="003608BC">
        <w:rPr>
          <w:rFonts w:ascii="Century Gothic" w:hAnsi="Century Gothic"/>
          <w:sz w:val="20"/>
          <w:szCs w:val="20"/>
        </w:rPr>
        <w:t xml:space="preserve">Apprenticeship Community Challenge- Ayrshire will </w:t>
      </w:r>
      <w:r w:rsidR="006546ED" w:rsidRPr="003608BC">
        <w:rPr>
          <w:rFonts w:ascii="Century Gothic" w:hAnsi="Century Gothic"/>
          <w:sz w:val="20"/>
          <w:szCs w:val="20"/>
        </w:rPr>
        <w:t xml:space="preserve">run from </w:t>
      </w:r>
      <w:r w:rsidR="00B93F42" w:rsidRPr="003608BC">
        <w:rPr>
          <w:rFonts w:ascii="Century Gothic" w:hAnsi="Century Gothic"/>
          <w:sz w:val="20"/>
          <w:szCs w:val="20"/>
        </w:rPr>
        <w:t xml:space="preserve">February </w:t>
      </w:r>
      <w:r w:rsidR="006546ED" w:rsidRPr="003608BC">
        <w:rPr>
          <w:rFonts w:ascii="Century Gothic" w:hAnsi="Century Gothic"/>
          <w:sz w:val="20"/>
          <w:szCs w:val="20"/>
        </w:rPr>
        <w:t>until August 201</w:t>
      </w:r>
      <w:r w:rsidR="0008428C" w:rsidRPr="003608BC">
        <w:rPr>
          <w:rFonts w:ascii="Century Gothic" w:hAnsi="Century Gothic"/>
          <w:sz w:val="20"/>
          <w:szCs w:val="20"/>
        </w:rPr>
        <w:t>9</w:t>
      </w:r>
      <w:r w:rsidR="006546ED" w:rsidRPr="003608BC">
        <w:rPr>
          <w:rFonts w:ascii="Century Gothic" w:hAnsi="Century Gothic"/>
          <w:sz w:val="20"/>
          <w:szCs w:val="20"/>
        </w:rPr>
        <w:t>.</w:t>
      </w:r>
      <w:r w:rsidR="003608BC">
        <w:rPr>
          <w:rFonts w:ascii="Century Gothic" w:hAnsi="Century Gothic"/>
          <w:sz w:val="20"/>
          <w:szCs w:val="20"/>
        </w:rPr>
        <w:t xml:space="preserve"> Apprentices are asked to come up with a project that will be of benefit to the local community.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This challenge recognises the skills and creativity of Apprentices and allows them to showcase their contribution to the Community.  The main objectives of the challenge are:</w:t>
      </w:r>
    </w:p>
    <w:p w:rsidR="0008428C" w:rsidRPr="003608BC" w:rsidRDefault="0008428C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source a suitable challenge. 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demonstrate the quality of apprentices employed in Ayrshire.</w:t>
      </w:r>
    </w:p>
    <w:p w:rsidR="00D46614" w:rsidRPr="003608BC" w:rsidRDefault="001B7244" w:rsidP="003608BC">
      <w:pPr>
        <w:pStyle w:val="ListParagraph"/>
        <w:numPr>
          <w:ilvl w:val="0"/>
          <w:numId w:val="1"/>
        </w:numPr>
        <w:tabs>
          <w:tab w:val="left" w:pos="5535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</w:t>
      </w:r>
      <w:r w:rsidR="0008428C" w:rsidRPr="003608BC">
        <w:rPr>
          <w:rFonts w:ascii="Century Gothic" w:hAnsi="Century Gothic"/>
          <w:sz w:val="20"/>
          <w:szCs w:val="20"/>
        </w:rPr>
        <w:t xml:space="preserve"> </w:t>
      </w:r>
      <w:r w:rsidR="00D46614" w:rsidRPr="003608BC">
        <w:rPr>
          <w:rFonts w:ascii="Century Gothic" w:hAnsi="Century Gothic"/>
          <w:sz w:val="20"/>
          <w:szCs w:val="20"/>
        </w:rPr>
        <w:t>demonstrate the high level of training offered by Ayrshire        companies/organisations.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forge links between local companies and local communities.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raise the profile of local companies taking part.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highlight the </w:t>
      </w:r>
      <w:r w:rsidR="0008428C" w:rsidRPr="003608BC">
        <w:rPr>
          <w:rFonts w:ascii="Century Gothic" w:hAnsi="Century Gothic"/>
          <w:sz w:val="20"/>
          <w:szCs w:val="20"/>
        </w:rPr>
        <w:t xml:space="preserve">Apprenticeship Family </w:t>
      </w:r>
      <w:r w:rsidRPr="003608BC">
        <w:rPr>
          <w:rFonts w:ascii="Century Gothic" w:hAnsi="Century Gothic"/>
          <w:sz w:val="20"/>
          <w:szCs w:val="20"/>
        </w:rPr>
        <w:t>in Ayrshire.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encourage </w:t>
      </w:r>
      <w:r w:rsidR="0008428C" w:rsidRPr="003608BC">
        <w:rPr>
          <w:rFonts w:ascii="Century Gothic" w:hAnsi="Century Gothic"/>
          <w:sz w:val="20"/>
          <w:szCs w:val="20"/>
        </w:rPr>
        <w:t xml:space="preserve">more young people to consider an </w:t>
      </w:r>
      <w:r w:rsidRPr="003608BC">
        <w:rPr>
          <w:rFonts w:ascii="Century Gothic" w:hAnsi="Century Gothic"/>
          <w:sz w:val="20"/>
          <w:szCs w:val="20"/>
        </w:rPr>
        <w:t>Apprenticeship.</w:t>
      </w:r>
    </w:p>
    <w:p w:rsidR="0008428C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encourage more local</w:t>
      </w:r>
      <w:r w:rsidR="0008428C" w:rsidRPr="003608BC">
        <w:rPr>
          <w:rFonts w:ascii="Century Gothic" w:hAnsi="Century Gothic"/>
          <w:sz w:val="20"/>
          <w:szCs w:val="20"/>
        </w:rPr>
        <w:t xml:space="preserve"> companies to consider following an Apprenticeship framework.</w:t>
      </w:r>
    </w:p>
    <w:p w:rsidR="003608BC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Apprentices are given from February until </w:t>
      </w:r>
      <w:r w:rsidR="00C43425">
        <w:rPr>
          <w:rFonts w:ascii="Century Gothic" w:hAnsi="Century Gothic"/>
          <w:sz w:val="20"/>
          <w:szCs w:val="20"/>
        </w:rPr>
        <w:t>August</w:t>
      </w:r>
      <w:bookmarkStart w:id="0" w:name="_GoBack"/>
      <w:bookmarkEnd w:id="0"/>
      <w:r w:rsidRPr="003608BC">
        <w:rPr>
          <w:rFonts w:ascii="Century Gothic" w:hAnsi="Century Gothic"/>
          <w:sz w:val="20"/>
          <w:szCs w:val="20"/>
        </w:rPr>
        <w:t xml:space="preserve"> to plan, develop and complete the challenge. </w:t>
      </w:r>
    </w:p>
    <w:p w:rsidR="003608BC" w:rsidRDefault="000E73E8" w:rsidP="003608BC">
      <w:pPr>
        <w:tabs>
          <w:tab w:val="left" w:pos="5535"/>
        </w:tabs>
        <w:jc w:val="both"/>
        <w:rPr>
          <w:rFonts w:ascii="Century Gothic" w:hAnsi="Century Gothic"/>
        </w:rPr>
      </w:pPr>
      <w:r w:rsidRPr="003608BC">
        <w:rPr>
          <w:rFonts w:ascii="Century Gothic" w:hAnsi="Century Gothic"/>
          <w:sz w:val="20"/>
          <w:szCs w:val="20"/>
        </w:rPr>
        <w:t xml:space="preserve">Apprentices are tasked with completing a portfolio to submit to a panel of judges at the end of the project. Apprentices are then invited to a semi-final to present their challenge to a panel of judges and wider audience. Awards winners will be decided and announced at the semi-final and those winners would then be invited, as our guests, to the Ayrshire Business Awards in October for the announcement of the overall winner.  </w:t>
      </w:r>
    </w:p>
    <w:p w:rsidR="003608BC" w:rsidRPr="000E73E8" w:rsidRDefault="003608BC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p w:rsidR="003608BC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 xml:space="preserve">Who can enter the 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Apprenticeship Community Challenge- Ayrshire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?</w:t>
      </w:r>
    </w:p>
    <w:p w:rsidR="00D46614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The awards are open</w:t>
      </w:r>
      <w:r w:rsidR="0008428C" w:rsidRPr="003608BC">
        <w:rPr>
          <w:rFonts w:ascii="Century Gothic" w:hAnsi="Century Gothic"/>
          <w:sz w:val="20"/>
          <w:szCs w:val="20"/>
        </w:rPr>
        <w:t xml:space="preserve"> to companies in Ayrshire with 1 or more Apprentices </w:t>
      </w:r>
      <w:r w:rsidRPr="003608BC">
        <w:rPr>
          <w:rFonts w:ascii="Century Gothic" w:hAnsi="Century Gothic"/>
          <w:sz w:val="20"/>
          <w:szCs w:val="20"/>
        </w:rPr>
        <w:t xml:space="preserve">currently following </w:t>
      </w:r>
      <w:r w:rsidR="0008428C" w:rsidRPr="003608BC">
        <w:rPr>
          <w:rFonts w:ascii="Century Gothic" w:hAnsi="Century Gothic"/>
          <w:sz w:val="20"/>
          <w:szCs w:val="20"/>
        </w:rPr>
        <w:t xml:space="preserve">one of the Apprenticeship Family Frameworks - Foundation (FA), Modern (MA) and/or Graduate (GA). </w:t>
      </w:r>
      <w:r w:rsidRPr="003608BC">
        <w:rPr>
          <w:rFonts w:ascii="Century Gothic" w:hAnsi="Century Gothic"/>
          <w:sz w:val="20"/>
          <w:szCs w:val="20"/>
        </w:rPr>
        <w:t xml:space="preserve">The awards are open to individual apprentices or teams of apprentices, depending on the project being undertaken.  </w:t>
      </w:r>
    </w:p>
    <w:p w:rsidR="003608BC" w:rsidRPr="003608BC" w:rsidRDefault="003608BC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</w:p>
    <w:p w:rsidR="003608BC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What should the portfolio include?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Your portfolio should include:</w:t>
      </w:r>
    </w:p>
    <w:p w:rsidR="00A850A3" w:rsidRPr="003608BC" w:rsidRDefault="00A850A3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Project plan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Evidence of Apprentices input in choosing project</w:t>
      </w:r>
    </w:p>
    <w:p w:rsidR="00A850A3" w:rsidRPr="003608BC" w:rsidRDefault="00A850A3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Project objectives</w:t>
      </w:r>
    </w:p>
    <w:p w:rsidR="00A850A3" w:rsidRPr="003608BC" w:rsidRDefault="00A850A3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Summary detailing community benefit</w:t>
      </w:r>
    </w:p>
    <w:p w:rsidR="00A850A3" w:rsidRPr="003608BC" w:rsidRDefault="00A850A3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Budget and source of budget</w:t>
      </w:r>
    </w:p>
    <w:p w:rsidR="00D46614" w:rsidRPr="003608BC" w:rsidRDefault="00C2621A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Evidence of apprentice Learning &amp; Development</w:t>
      </w:r>
      <w:r w:rsidR="00A850A3" w:rsidRPr="003608BC">
        <w:rPr>
          <w:rFonts w:ascii="Century Gothic" w:hAnsi="Century Gothic"/>
          <w:sz w:val="20"/>
          <w:szCs w:val="20"/>
        </w:rPr>
        <w:t xml:space="preserve"> including new skills 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Staffing support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Photographs of project development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Contact information for Community project, employer and team</w:t>
      </w:r>
      <w:r w:rsidR="00985A75" w:rsidRPr="003608BC">
        <w:rPr>
          <w:rFonts w:ascii="Century Gothic" w:hAnsi="Century Gothic"/>
          <w:sz w:val="20"/>
          <w:szCs w:val="20"/>
        </w:rPr>
        <w:t xml:space="preserve">, including testimonial from beneficiary. 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Work-d</w:t>
      </w:r>
      <w:r w:rsidR="00C2621A" w:rsidRPr="003608BC">
        <w:rPr>
          <w:rFonts w:ascii="Century Gothic" w:hAnsi="Century Gothic"/>
          <w:sz w:val="20"/>
          <w:szCs w:val="20"/>
        </w:rPr>
        <w:t>iary detailing hours utilised/Time Sheet</w:t>
      </w:r>
    </w:p>
    <w:p w:rsidR="000E73E8" w:rsidRDefault="000E73E8" w:rsidP="003608BC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</w:p>
    <w:p w:rsidR="00D16F41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What will the judging process be?</w:t>
      </w:r>
    </w:p>
    <w:p w:rsidR="000E73E8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All teams will be invited to a </w:t>
      </w:r>
      <w:r w:rsidR="000E73E8" w:rsidRPr="003608BC">
        <w:rPr>
          <w:rFonts w:ascii="Century Gothic" w:hAnsi="Century Gothic"/>
          <w:sz w:val="20"/>
          <w:szCs w:val="20"/>
        </w:rPr>
        <w:t>Semi-Final</w:t>
      </w:r>
      <w:r w:rsidRPr="003608BC">
        <w:rPr>
          <w:rFonts w:ascii="Century Gothic" w:hAnsi="Century Gothic"/>
          <w:sz w:val="20"/>
          <w:szCs w:val="20"/>
        </w:rPr>
        <w:t xml:space="preserve"> </w:t>
      </w:r>
      <w:r w:rsidR="00461870" w:rsidRPr="003608BC">
        <w:rPr>
          <w:rFonts w:ascii="Century Gothic" w:hAnsi="Century Gothic"/>
          <w:sz w:val="20"/>
          <w:szCs w:val="20"/>
        </w:rPr>
        <w:t>(</w:t>
      </w:r>
      <w:r w:rsidR="000E73E8" w:rsidRPr="003608BC">
        <w:rPr>
          <w:rFonts w:ascii="Century Gothic" w:hAnsi="Century Gothic"/>
          <w:sz w:val="20"/>
          <w:szCs w:val="20"/>
        </w:rPr>
        <w:t>September 2019</w:t>
      </w:r>
      <w:r w:rsidR="00461870" w:rsidRPr="003608BC">
        <w:rPr>
          <w:rFonts w:ascii="Century Gothic" w:hAnsi="Century Gothic"/>
          <w:sz w:val="20"/>
          <w:szCs w:val="20"/>
        </w:rPr>
        <w:t>)</w:t>
      </w:r>
      <w:r w:rsidRPr="003608BC">
        <w:rPr>
          <w:rFonts w:ascii="Century Gothic" w:hAnsi="Century Gothic"/>
          <w:sz w:val="20"/>
          <w:szCs w:val="20"/>
        </w:rPr>
        <w:t xml:space="preserve"> where they will present on their project to a panel of judges and wider audience. All apprentices will receive a certificate to acknowledge their achievement. </w:t>
      </w:r>
      <w:r w:rsidR="000E73E8" w:rsidRPr="003608BC">
        <w:rPr>
          <w:rFonts w:ascii="Century Gothic" w:hAnsi="Century Gothic"/>
          <w:sz w:val="20"/>
          <w:szCs w:val="20"/>
        </w:rPr>
        <w:t>The panel of judges will award 3 awards at the semi-final with the final overall winner being announced in October during Ayrshire Business Week.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At the semi-final the apprentices will be asked to give a short presentation providing an overview of their project. There is an award for the Best Presentation and DYW Ayrshire will be facilitating a free workshop on presentation skills for Apprentices prior to the event. Beneficiaries of the project will also have the opportunity to say a few words during the presentation.</w:t>
      </w:r>
    </w:p>
    <w:p w:rsidR="00D16F41" w:rsidRDefault="00D16F41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p w:rsidR="00C2621A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How do you submit portfolios?</w:t>
      </w:r>
    </w:p>
    <w:p w:rsidR="000E73E8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Portfolios should be submitted either electronically or in hard copy format (</w:t>
      </w:r>
      <w:r w:rsidR="000E73E8" w:rsidRPr="003608BC">
        <w:rPr>
          <w:rFonts w:ascii="Century Gothic" w:hAnsi="Century Gothic"/>
          <w:sz w:val="20"/>
          <w:szCs w:val="20"/>
        </w:rPr>
        <w:t>5</w:t>
      </w:r>
      <w:r w:rsidRPr="003608BC">
        <w:rPr>
          <w:rFonts w:ascii="Century Gothic" w:hAnsi="Century Gothic"/>
          <w:sz w:val="20"/>
          <w:szCs w:val="20"/>
        </w:rPr>
        <w:t xml:space="preserve"> copies required) to Gillian </w:t>
      </w:r>
      <w:r w:rsidR="00C2621A" w:rsidRPr="003608BC">
        <w:rPr>
          <w:rFonts w:ascii="Century Gothic" w:hAnsi="Century Gothic"/>
          <w:sz w:val="20"/>
          <w:szCs w:val="20"/>
        </w:rPr>
        <w:t>Longmuir</w:t>
      </w:r>
      <w:r w:rsidRPr="003608BC">
        <w:rPr>
          <w:rFonts w:ascii="Century Gothic" w:hAnsi="Century Gothic"/>
          <w:sz w:val="20"/>
          <w:szCs w:val="20"/>
        </w:rPr>
        <w:t xml:space="preserve">, </w:t>
      </w:r>
      <w:r w:rsidR="00C2621A" w:rsidRPr="003608BC">
        <w:rPr>
          <w:rFonts w:ascii="Century Gothic" w:hAnsi="Century Gothic"/>
          <w:sz w:val="20"/>
          <w:szCs w:val="20"/>
        </w:rPr>
        <w:t xml:space="preserve">DYW Ayrshire, c/o </w:t>
      </w:r>
      <w:r w:rsidRPr="003608BC">
        <w:rPr>
          <w:rFonts w:ascii="Century Gothic" w:hAnsi="Century Gothic"/>
          <w:sz w:val="20"/>
          <w:szCs w:val="20"/>
        </w:rPr>
        <w:t>Ayrshire Chamber of Commerce, The Mezzanine, Glasgow Prestwick International Airport, Prestwick, Ayrshire KA9 2PL (</w:t>
      </w:r>
      <w:hyperlink r:id="rId8" w:history="1">
        <w:r w:rsidR="006A303A" w:rsidRPr="003608BC">
          <w:rPr>
            <w:rStyle w:val="Hyperlink"/>
            <w:rFonts w:ascii="Century Gothic" w:hAnsi="Century Gothic"/>
            <w:sz w:val="20"/>
            <w:szCs w:val="20"/>
          </w:rPr>
          <w:t>glongmuir@ayrshire-chamber.org</w:t>
        </w:r>
      </w:hyperlink>
      <w:r w:rsidRPr="003608BC">
        <w:rPr>
          <w:rFonts w:ascii="Century Gothic" w:hAnsi="Century Gothic"/>
          <w:sz w:val="20"/>
          <w:szCs w:val="20"/>
        </w:rPr>
        <w:t>)</w:t>
      </w:r>
      <w:r w:rsidR="006A303A" w:rsidRPr="003608BC">
        <w:rPr>
          <w:rFonts w:ascii="Century Gothic" w:hAnsi="Century Gothic"/>
          <w:sz w:val="20"/>
          <w:szCs w:val="20"/>
        </w:rPr>
        <w:t xml:space="preserve"> </w:t>
      </w:r>
      <w:r w:rsidRPr="003608BC">
        <w:rPr>
          <w:rFonts w:ascii="Century Gothic" w:hAnsi="Century Gothic"/>
          <w:b/>
          <w:sz w:val="20"/>
          <w:szCs w:val="20"/>
        </w:rPr>
        <w:t>NO LATER THAN 12PM</w:t>
      </w:r>
      <w:r w:rsidRPr="003608BC">
        <w:rPr>
          <w:rFonts w:ascii="Century Gothic" w:hAnsi="Century Gothic"/>
          <w:sz w:val="20"/>
          <w:szCs w:val="20"/>
        </w:rPr>
        <w:t xml:space="preserve"> on </w:t>
      </w:r>
      <w:r w:rsidR="00A850A3" w:rsidRPr="003608BC">
        <w:rPr>
          <w:rFonts w:ascii="Century Gothic" w:hAnsi="Century Gothic"/>
          <w:b/>
          <w:sz w:val="20"/>
          <w:szCs w:val="20"/>
        </w:rPr>
        <w:t>Friday</w:t>
      </w:r>
      <w:r w:rsidR="00F21A68" w:rsidRPr="003608BC">
        <w:rPr>
          <w:rFonts w:ascii="Century Gothic" w:hAnsi="Century Gothic"/>
          <w:b/>
          <w:sz w:val="20"/>
          <w:szCs w:val="20"/>
        </w:rPr>
        <w:t xml:space="preserve"> </w:t>
      </w:r>
      <w:r w:rsidR="000E73E8" w:rsidRPr="003608BC">
        <w:rPr>
          <w:rFonts w:ascii="Century Gothic" w:hAnsi="Century Gothic"/>
          <w:b/>
          <w:sz w:val="20"/>
          <w:szCs w:val="20"/>
        </w:rPr>
        <w:t>16</w:t>
      </w:r>
      <w:r w:rsidR="000E73E8" w:rsidRPr="003608BC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0E73E8" w:rsidRPr="003608BC">
        <w:rPr>
          <w:rFonts w:ascii="Century Gothic" w:hAnsi="Century Gothic"/>
          <w:b/>
          <w:sz w:val="20"/>
          <w:szCs w:val="20"/>
        </w:rPr>
        <w:t xml:space="preserve"> </w:t>
      </w:r>
      <w:r w:rsidRPr="003608BC">
        <w:rPr>
          <w:rFonts w:ascii="Century Gothic" w:hAnsi="Century Gothic"/>
          <w:b/>
          <w:sz w:val="20"/>
          <w:szCs w:val="20"/>
        </w:rPr>
        <w:t>August 201</w:t>
      </w:r>
      <w:r w:rsidR="000E73E8" w:rsidRPr="003608BC">
        <w:rPr>
          <w:rFonts w:ascii="Century Gothic" w:hAnsi="Century Gothic"/>
          <w:b/>
          <w:sz w:val="20"/>
          <w:szCs w:val="20"/>
        </w:rPr>
        <w:t>9</w:t>
      </w:r>
      <w:r w:rsidR="00F21A68" w:rsidRPr="003608BC">
        <w:rPr>
          <w:rFonts w:ascii="Century Gothic" w:hAnsi="Century Gothic"/>
          <w:sz w:val="20"/>
          <w:szCs w:val="20"/>
        </w:rPr>
        <w:t>.</w:t>
      </w:r>
    </w:p>
    <w:p w:rsidR="007335A9" w:rsidRDefault="007335A9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lastRenderedPageBreak/>
        <w:t>What are the key dates?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Registration Deadline- </w:t>
      </w:r>
      <w:r w:rsidR="007D3F10">
        <w:rPr>
          <w:rFonts w:ascii="Century Gothic" w:hAnsi="Century Gothic"/>
          <w:sz w:val="20"/>
          <w:szCs w:val="20"/>
        </w:rPr>
        <w:t>8</w:t>
      </w:r>
      <w:r w:rsidR="007D3F10" w:rsidRPr="007D3F10">
        <w:rPr>
          <w:rFonts w:ascii="Century Gothic" w:hAnsi="Century Gothic"/>
          <w:sz w:val="20"/>
          <w:szCs w:val="20"/>
          <w:vertAlign w:val="superscript"/>
        </w:rPr>
        <w:t>th</w:t>
      </w:r>
      <w:r w:rsidR="007D3F10">
        <w:rPr>
          <w:rFonts w:ascii="Century Gothic" w:hAnsi="Century Gothic"/>
          <w:sz w:val="20"/>
          <w:szCs w:val="20"/>
        </w:rPr>
        <w:t xml:space="preserve"> </w:t>
      </w:r>
      <w:r w:rsidRPr="003608BC">
        <w:rPr>
          <w:rFonts w:ascii="Century Gothic" w:hAnsi="Century Gothic"/>
          <w:sz w:val="20"/>
          <w:szCs w:val="20"/>
        </w:rPr>
        <w:t>March 2019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Portfolio Submission Deadline- 16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Pr="003608BC">
        <w:rPr>
          <w:rFonts w:ascii="Century Gothic" w:hAnsi="Century Gothic"/>
          <w:sz w:val="20"/>
          <w:szCs w:val="20"/>
        </w:rPr>
        <w:t xml:space="preserve"> August 2019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Presentations Workshop- 23</w:t>
      </w:r>
      <w:r w:rsidRPr="003608BC">
        <w:rPr>
          <w:rFonts w:ascii="Century Gothic" w:hAnsi="Century Gothic"/>
          <w:sz w:val="20"/>
          <w:szCs w:val="20"/>
          <w:vertAlign w:val="superscript"/>
        </w:rPr>
        <w:t>rd</w:t>
      </w:r>
      <w:r w:rsidRPr="003608BC">
        <w:rPr>
          <w:rFonts w:ascii="Century Gothic" w:hAnsi="Century Gothic"/>
          <w:sz w:val="20"/>
          <w:szCs w:val="20"/>
        </w:rPr>
        <w:t xml:space="preserve"> August 2019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Semi Final- 13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Pr="003608BC">
        <w:rPr>
          <w:rFonts w:ascii="Century Gothic" w:hAnsi="Century Gothic"/>
          <w:sz w:val="20"/>
          <w:szCs w:val="20"/>
        </w:rPr>
        <w:t xml:space="preserve"> September 2019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Overall Final- 11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Pr="003608BC">
        <w:rPr>
          <w:rFonts w:ascii="Century Gothic" w:hAnsi="Century Gothic"/>
          <w:sz w:val="20"/>
          <w:szCs w:val="20"/>
        </w:rPr>
        <w:t xml:space="preserve"> October 2019</w:t>
      </w:r>
    </w:p>
    <w:p w:rsidR="007335A9" w:rsidRPr="003608BC" w:rsidRDefault="007335A9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</w:p>
    <w:p w:rsidR="00C2621A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Further judging information.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Judging of entries will be based upon the criteria specified and therefore all entrants should cover all of these points in their submission</w:t>
      </w:r>
      <w:r w:rsidR="00B71904" w:rsidRPr="003608BC">
        <w:rPr>
          <w:rFonts w:ascii="Century Gothic" w:hAnsi="Century Gothic"/>
          <w:sz w:val="20"/>
          <w:szCs w:val="20"/>
        </w:rPr>
        <w:t>. En</w:t>
      </w:r>
      <w:r w:rsidRPr="003608BC">
        <w:rPr>
          <w:rFonts w:ascii="Century Gothic" w:hAnsi="Century Gothic"/>
          <w:sz w:val="20"/>
          <w:szCs w:val="20"/>
        </w:rPr>
        <w:t xml:space="preserve">trants may receive a visit </w:t>
      </w:r>
      <w:r w:rsidR="00B71904" w:rsidRPr="003608BC">
        <w:rPr>
          <w:rFonts w:ascii="Century Gothic" w:hAnsi="Century Gothic"/>
          <w:sz w:val="20"/>
          <w:szCs w:val="20"/>
        </w:rPr>
        <w:t xml:space="preserve">by the DYW team. </w:t>
      </w:r>
    </w:p>
    <w:p w:rsidR="00B71904" w:rsidRPr="003608BC" w:rsidRDefault="00B7190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Should anyone have any questions on the Apprenticeship Community Challenge- Ayrshire please contact Gillian Longmuir </w:t>
      </w:r>
      <w:hyperlink r:id="rId9" w:history="1">
        <w:r w:rsidRPr="003608BC">
          <w:rPr>
            <w:rStyle w:val="Hyperlink"/>
            <w:rFonts w:ascii="Century Gothic" w:hAnsi="Century Gothic"/>
            <w:sz w:val="20"/>
            <w:szCs w:val="20"/>
          </w:rPr>
          <w:t>glongmuir@ayrshire-chamber.org</w:t>
        </w:r>
      </w:hyperlink>
    </w:p>
    <w:p w:rsidR="00B71904" w:rsidRDefault="00B71904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sectPr w:rsidR="00B71904" w:rsidSect="007A66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A" w:rsidRDefault="00C2621A" w:rsidP="00C2621A">
      <w:pPr>
        <w:spacing w:after="0" w:line="240" w:lineRule="auto"/>
      </w:pPr>
      <w:r>
        <w:separator/>
      </w:r>
    </w:p>
  </w:endnote>
  <w:endnote w:type="continuationSeparator" w:id="0">
    <w:p w:rsidR="00C2621A" w:rsidRDefault="00C2621A" w:rsidP="00C2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1A" w:rsidRDefault="00C2621A" w:rsidP="00C2621A">
    <w:pPr>
      <w:pStyle w:val="Footer"/>
      <w:tabs>
        <w:tab w:val="clear" w:pos="4513"/>
        <w:tab w:val="clear" w:pos="9026"/>
        <w:tab w:val="left" w:pos="3912"/>
      </w:tabs>
    </w:pPr>
    <w:r>
      <w:tab/>
    </w:r>
    <w:r w:rsidR="006A303A">
      <w:t>Supported</w:t>
    </w:r>
    <w:r>
      <w:t xml:space="preserve"> by</w:t>
    </w:r>
    <w:r w:rsidR="006A303A">
      <w:t>:</w:t>
    </w:r>
  </w:p>
  <w:p w:rsidR="00C2621A" w:rsidRDefault="00C2621A" w:rsidP="006A303A">
    <w:pPr>
      <w:pStyle w:val="Footer"/>
    </w:pPr>
    <w:r>
      <w:rPr>
        <w:noProof/>
        <w:lang w:eastAsia="en-GB"/>
      </w:rPr>
      <w:drawing>
        <wp:inline distT="0" distB="0" distL="0" distR="0" wp14:anchorId="5D8121AC" wp14:editId="3DF59B3A">
          <wp:extent cx="950376" cy="613470"/>
          <wp:effectExtent l="0" t="0" r="2540" b="0"/>
          <wp:docPr id="4" name="Picture 4" descr="SDS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92" cy="6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2EF2F183" wp14:editId="3927E9C9">
          <wp:extent cx="999893" cy="4660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yrshire Chamb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238" cy="47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65ACC22D" wp14:editId="2FA23076">
          <wp:extent cx="731520" cy="6248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n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A" w:rsidRDefault="00C2621A" w:rsidP="00C2621A">
      <w:pPr>
        <w:spacing w:after="0" w:line="240" w:lineRule="auto"/>
      </w:pPr>
      <w:r>
        <w:separator/>
      </w:r>
    </w:p>
  </w:footnote>
  <w:footnote w:type="continuationSeparator" w:id="0">
    <w:p w:rsidR="00C2621A" w:rsidRDefault="00C2621A" w:rsidP="00C2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41" w:rsidRDefault="00D16F41" w:rsidP="00D16F41">
    <w:pPr>
      <w:pStyle w:val="Header"/>
      <w:jc w:val="center"/>
    </w:pPr>
    <w:r>
      <w:t>Apprenticeship Community Challenge-Ayrshire 2019</w:t>
    </w:r>
  </w:p>
  <w:p w:rsidR="00D16F41" w:rsidRDefault="00D16F41">
    <w:pPr>
      <w:pStyle w:val="Header"/>
    </w:pPr>
  </w:p>
  <w:p w:rsidR="00C2621A" w:rsidRDefault="00C26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4D4"/>
    <w:multiLevelType w:val="hybridMultilevel"/>
    <w:tmpl w:val="6202568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C53B30"/>
    <w:multiLevelType w:val="hybridMultilevel"/>
    <w:tmpl w:val="D8D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7000"/>
    <w:multiLevelType w:val="hybridMultilevel"/>
    <w:tmpl w:val="FBAA4DB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DB6FD8"/>
    <w:multiLevelType w:val="hybridMultilevel"/>
    <w:tmpl w:val="1086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5925"/>
    <w:multiLevelType w:val="hybridMultilevel"/>
    <w:tmpl w:val="4540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8"/>
    <w:rsid w:val="0008428C"/>
    <w:rsid w:val="000E73E8"/>
    <w:rsid w:val="001B0A13"/>
    <w:rsid w:val="001B7244"/>
    <w:rsid w:val="003608BC"/>
    <w:rsid w:val="0039248C"/>
    <w:rsid w:val="00414CAA"/>
    <w:rsid w:val="00461870"/>
    <w:rsid w:val="0049632E"/>
    <w:rsid w:val="005A2818"/>
    <w:rsid w:val="006546ED"/>
    <w:rsid w:val="006873EB"/>
    <w:rsid w:val="006A303A"/>
    <w:rsid w:val="006D7948"/>
    <w:rsid w:val="007335A9"/>
    <w:rsid w:val="00763ABA"/>
    <w:rsid w:val="007A663E"/>
    <w:rsid w:val="007D3F10"/>
    <w:rsid w:val="008C79BA"/>
    <w:rsid w:val="009544E9"/>
    <w:rsid w:val="00985A75"/>
    <w:rsid w:val="00A850A3"/>
    <w:rsid w:val="00A93697"/>
    <w:rsid w:val="00B71904"/>
    <w:rsid w:val="00B93F42"/>
    <w:rsid w:val="00C2621A"/>
    <w:rsid w:val="00C43425"/>
    <w:rsid w:val="00D16F41"/>
    <w:rsid w:val="00D46614"/>
    <w:rsid w:val="00D865C2"/>
    <w:rsid w:val="00E65A32"/>
    <w:rsid w:val="00F1260C"/>
    <w:rsid w:val="00F21A68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1DF9625-1E75-4076-B51D-3544798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1A"/>
  </w:style>
  <w:style w:type="paragraph" w:styleId="Footer">
    <w:name w:val="footer"/>
    <w:basedOn w:val="Normal"/>
    <w:link w:val="Foot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1A"/>
  </w:style>
  <w:style w:type="character" w:styleId="Hyperlink">
    <w:name w:val="Hyperlink"/>
    <w:basedOn w:val="DefaultParagraphFont"/>
    <w:uiPriority w:val="99"/>
    <w:unhideWhenUsed/>
    <w:rsid w:val="00C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ngmuir@ayrshire-chamb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ngmuir@ayrshire-chamb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Cameron</dc:creator>
  <cp:lastModifiedBy>Gillian Cameron</cp:lastModifiedBy>
  <cp:revision>21</cp:revision>
  <cp:lastPrinted>2019-02-14T10:03:00Z</cp:lastPrinted>
  <dcterms:created xsi:type="dcterms:W3CDTF">2017-02-22T11:31:00Z</dcterms:created>
  <dcterms:modified xsi:type="dcterms:W3CDTF">2019-02-14T13:23:00Z</dcterms:modified>
</cp:coreProperties>
</file>